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Times New Roman" w:hAnsi="Times New Roman" w:eastAsia="Times New Roman" w:cs="Times New Roman"/>
          <w:bCs/>
          <w:i/>
          <w:color w:val="c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c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/>
          <w:color w:val="c00000"/>
          <w:sz w:val="24"/>
          <w:szCs w:val="24"/>
          <w:lang w:eastAsia="ru-RU"/>
        </w:rPr>
      </w:r>
    </w:p>
    <w:p>
      <w:pPr>
        <w:pStyle w:val="69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</w:t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об образовании </w:t>
      </w:r>
      <w:r>
        <w:rPr>
          <w:rFonts w:ascii="Times New Roman" w:hAnsi="Times New Roman" w:cs="Times New Roman"/>
          <w:b/>
          <w:sz w:val="20"/>
          <w:szCs w:val="20"/>
        </w:rPr>
        <w:t xml:space="preserve">по дополнительной общеобразовательной </w:t>
      </w:r>
      <w:r>
        <w:rPr>
          <w:rFonts w:ascii="Times New Roman" w:hAnsi="Times New Roman" w:cs="Times New Roman"/>
          <w:b/>
          <w:sz w:val="20"/>
          <w:szCs w:val="20"/>
        </w:rPr>
        <w:t xml:space="preserve"> программе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Договор)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г. Самара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"_</w:t>
      </w:r>
      <w:r>
        <w:rPr>
          <w:rFonts w:ascii="Times New Roman" w:hAnsi="Times New Roman" w:cs="Times New Roman"/>
          <w:sz w:val="20"/>
          <w:szCs w:val="20"/>
        </w:rPr>
        <w:t xml:space="preserve">_</w:t>
      </w:r>
      <w:r>
        <w:rPr>
          <w:rFonts w:ascii="Times New Roman" w:hAnsi="Times New Roman" w:cs="Times New Roman"/>
          <w:sz w:val="20"/>
          <w:szCs w:val="20"/>
        </w:rPr>
        <w:t xml:space="preserve">_" ______________ ____ г.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(место заключения договора)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(дата заключения договора)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м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униципальное бюджетное дошкольное образовательное учреждение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«Д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етский сад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комбинированного вида № 411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»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городского округа Самара</w:t>
      </w:r>
      <w:r>
        <w:rPr>
          <w:rFonts w:ascii="Times New Roman" w:hAnsi="Times New Roman" w:cs="Times New Roman"/>
          <w:color w:val="4f81bd" w:themeColor="accent1"/>
          <w:sz w:val="20"/>
          <w:szCs w:val="20"/>
          <w:u w:val="single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(далее – Учреждение)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(полное наименование муниципального дошкольного образовательно</w:t>
      </w:r>
      <w:r>
        <w:rPr>
          <w:rFonts w:ascii="Times New Roman" w:hAnsi="Times New Roman" w:cs="Times New Roman"/>
          <w:i/>
          <w:sz w:val="20"/>
          <w:szCs w:val="20"/>
        </w:rPr>
        <w:t xml:space="preserve">го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учреждения</w:t>
      </w:r>
      <w:r>
        <w:rPr>
          <w:rFonts w:ascii="Times New Roman" w:hAnsi="Times New Roman" w:cs="Times New Roman"/>
          <w:i/>
          <w:sz w:val="20"/>
          <w:szCs w:val="20"/>
        </w:rPr>
        <w:t xml:space="preserve">)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осуществляющ</w:t>
      </w:r>
      <w:r>
        <w:rPr>
          <w:rFonts w:ascii="Times New Roman" w:hAnsi="Times New Roman" w:cs="Times New Roman"/>
          <w:sz w:val="20"/>
          <w:szCs w:val="20"/>
        </w:rPr>
        <w:t xml:space="preserve">ее</w:t>
      </w:r>
      <w:r>
        <w:rPr>
          <w:rFonts w:ascii="Times New Roman" w:hAnsi="Times New Roman" w:cs="Times New Roman"/>
          <w:sz w:val="20"/>
          <w:szCs w:val="20"/>
        </w:rPr>
        <w:t xml:space="preserve">   образовательную   деятельность   на основании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лицензии от </w:t>
      </w:r>
      <w:r>
        <w:rPr>
          <w:rFonts w:ascii="Times New Roman" w:hAnsi="Times New Roman" w:cs="Times New Roman"/>
        </w:rPr>
        <w:t xml:space="preserve">27</w:t>
      </w:r>
      <w:r>
        <w:rPr>
          <w:rFonts w:ascii="Times New Roman" w:hAnsi="Times New Roman" w:cs="Times New Roman"/>
          <w:sz w:val="20"/>
          <w:szCs w:val="20"/>
        </w:rPr>
        <w:t xml:space="preserve">.04.2016 г., серия 63Л01 № 0002286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(дата и номер лицензии)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выданной </w:t>
      </w:r>
      <w:r>
        <w:rPr>
          <w:rFonts w:ascii="Times New Roman" w:hAnsi="Times New Roman" w:cs="Times New Roman"/>
          <w:sz w:val="20"/>
          <w:szCs w:val="20"/>
        </w:rPr>
        <w:t xml:space="preserve">Министерством образования и науки Самарской области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(наименование лицензирующего органа)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</w:t>
      </w:r>
      <w:r>
        <w:rPr>
          <w:rFonts w:ascii="Times New Roman" w:hAnsi="Times New Roman" w:cs="Times New Roman"/>
          <w:sz w:val="20"/>
          <w:szCs w:val="20"/>
        </w:rPr>
        <w:t xml:space="preserve">менуемое в дальнейшем "Исполнитель", в лице </w:t>
      </w:r>
      <w:r>
        <w:rPr>
          <w:rFonts w:ascii="Times New Roman" w:hAnsi="Times New Roman" w:cs="Times New Roman"/>
          <w:sz w:val="20"/>
          <w:szCs w:val="20"/>
        </w:rPr>
        <w:t xml:space="preserve">заведующего </w:t>
      </w:r>
      <w:r>
        <w:rPr>
          <w:rFonts w:ascii="Times New Roman" w:hAnsi="Times New Roman" w:cs="Times New Roman"/>
          <w:sz w:val="20"/>
          <w:szCs w:val="20"/>
        </w:rPr>
        <w:t xml:space="preserve">Русиной Марины Владимировны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отчество)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действующего на основании Устава Учреждения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и родител</w:t>
      </w:r>
      <w:r>
        <w:rPr>
          <w:rFonts w:ascii="Times New Roman" w:hAnsi="Times New Roman" w:cs="Times New Roman"/>
          <w:sz w:val="20"/>
          <w:szCs w:val="20"/>
        </w:rPr>
        <w:t xml:space="preserve">ь</w:t>
      </w:r>
      <w:r>
        <w:rPr>
          <w:rFonts w:ascii="Times New Roman" w:hAnsi="Times New Roman" w:cs="Times New Roman"/>
          <w:sz w:val="20"/>
          <w:szCs w:val="20"/>
        </w:rPr>
        <w:t xml:space="preserve"> (законн</w:t>
      </w:r>
      <w:r>
        <w:rPr>
          <w:rFonts w:ascii="Times New Roman" w:hAnsi="Times New Roman" w:cs="Times New Roman"/>
          <w:sz w:val="20"/>
          <w:szCs w:val="20"/>
        </w:rPr>
        <w:t xml:space="preserve">ый</w:t>
      </w:r>
      <w:r>
        <w:rPr>
          <w:rFonts w:ascii="Times New Roman" w:hAnsi="Times New Roman" w:cs="Times New Roman"/>
          <w:sz w:val="20"/>
          <w:szCs w:val="20"/>
        </w:rPr>
        <w:t xml:space="preserve"> представител</w:t>
      </w:r>
      <w:r>
        <w:rPr>
          <w:rFonts w:ascii="Times New Roman" w:hAnsi="Times New Roman" w:cs="Times New Roman"/>
          <w:sz w:val="20"/>
          <w:szCs w:val="20"/>
        </w:rPr>
        <w:t xml:space="preserve">ь</w:t>
      </w:r>
      <w:r>
        <w:rPr>
          <w:rFonts w:ascii="Times New Roman" w:hAnsi="Times New Roman" w:cs="Times New Roman"/>
          <w:sz w:val="20"/>
          <w:szCs w:val="20"/>
        </w:rPr>
        <w:t xml:space="preserve">) ребенка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именуемый в дальнейшем "Заказчик", в лице 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</w:t>
      </w:r>
      <w:r>
        <w:rPr>
          <w:rFonts w:ascii="Times New Roman" w:hAnsi="Times New Roman" w:cs="Times New Roman"/>
          <w:sz w:val="20"/>
          <w:szCs w:val="20"/>
        </w:rPr>
        <w:t xml:space="preserve">_________,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отчество)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интересах </w:t>
      </w:r>
      <w:r>
        <w:rPr>
          <w:rFonts w:ascii="Times New Roman" w:hAnsi="Times New Roman" w:cs="Times New Roman"/>
          <w:sz w:val="20"/>
          <w:szCs w:val="20"/>
        </w:rPr>
        <w:t xml:space="preserve">несовершеннолетнего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(при наличии) ребенка, дата рождения)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проживающего по адресу: 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 (адрес места жительства ребенка с указанием индекса)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именуем</w:t>
      </w:r>
      <w:r>
        <w:rPr>
          <w:rFonts w:ascii="Times New Roman" w:hAnsi="Times New Roman" w:cs="Times New Roman"/>
          <w:sz w:val="20"/>
          <w:szCs w:val="20"/>
        </w:rPr>
        <w:t xml:space="preserve">ый</w:t>
      </w:r>
      <w:r>
        <w:rPr>
          <w:rFonts w:ascii="Times New Roman" w:hAnsi="Times New Roman" w:cs="Times New Roman"/>
          <w:sz w:val="20"/>
          <w:szCs w:val="20"/>
        </w:rPr>
        <w:t xml:space="preserve">  в  дальнейшем  "Обучающийся",   совместно   именуемые   </w:t>
      </w:r>
      <w:r>
        <w:rPr>
          <w:rFonts w:ascii="Times New Roman" w:hAnsi="Times New Roman" w:cs="Times New Roman"/>
          <w:sz w:val="20"/>
          <w:szCs w:val="20"/>
        </w:rPr>
        <w:t xml:space="preserve">"</w:t>
      </w:r>
      <w:r>
        <w:rPr>
          <w:rFonts w:ascii="Times New Roman" w:hAnsi="Times New Roman" w:cs="Times New Roman"/>
          <w:sz w:val="20"/>
          <w:szCs w:val="20"/>
        </w:rPr>
        <w:t xml:space="preserve">Стороны</w:t>
      </w:r>
      <w:r>
        <w:rPr>
          <w:rFonts w:ascii="Times New Roman" w:hAnsi="Times New Roman" w:cs="Times New Roman"/>
          <w:sz w:val="20"/>
          <w:szCs w:val="20"/>
        </w:rPr>
        <w:t xml:space="preserve">"</w:t>
      </w:r>
      <w:r>
        <w:rPr>
          <w:rFonts w:ascii="Times New Roman" w:hAnsi="Times New Roman" w:cs="Times New Roman"/>
          <w:sz w:val="20"/>
          <w:szCs w:val="20"/>
        </w:rPr>
        <w:t xml:space="preserve">, заключили настоящий Договор о нижеследующем: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/>
      <w:bookmarkStart w:id="0" w:name="Par72"/>
      <w:r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Предмет договора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Исполнитель обязуется </w:t>
      </w:r>
      <w:r>
        <w:rPr>
          <w:rFonts w:ascii="Times New Roman" w:hAnsi="Times New Roman" w:cs="Times New Roman"/>
          <w:sz w:val="20"/>
          <w:szCs w:val="20"/>
        </w:rPr>
        <w:t xml:space="preserve">оказывать </w:t>
      </w:r>
      <w:r>
        <w:rPr>
          <w:rFonts w:ascii="Times New Roman" w:hAnsi="Times New Roman" w:cs="Times New Roman"/>
          <w:sz w:val="20"/>
          <w:szCs w:val="20"/>
        </w:rPr>
        <w:t xml:space="preserve">платную образовательную услугу </w:t>
      </w: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далее – Услуга</w:t>
      </w:r>
      <w:r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не входящ</w:t>
      </w:r>
      <w:r>
        <w:rPr>
          <w:rFonts w:ascii="Times New Roman" w:hAnsi="Times New Roman" w:cs="Times New Roman"/>
          <w:sz w:val="20"/>
          <w:szCs w:val="20"/>
        </w:rPr>
        <w:t xml:space="preserve">ую</w:t>
      </w:r>
      <w:r>
        <w:rPr>
          <w:rFonts w:ascii="Times New Roman" w:hAnsi="Times New Roman" w:cs="Times New Roman"/>
          <w:sz w:val="20"/>
          <w:szCs w:val="20"/>
        </w:rPr>
        <w:t xml:space="preserve"> в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рамки реализации основной </w:t>
      </w:r>
      <w:r>
        <w:rPr>
          <w:rFonts w:ascii="Times New Roman" w:hAnsi="Times New Roman" w:cs="Times New Roman"/>
          <w:sz w:val="20"/>
          <w:szCs w:val="20"/>
        </w:rPr>
        <w:t xml:space="preserve">общеобразовательной программы – </w:t>
      </w:r>
      <w:r>
        <w:rPr>
          <w:rFonts w:ascii="Times New Roman" w:hAnsi="Times New Roman" w:cs="Times New Roman"/>
          <w:sz w:val="20"/>
          <w:szCs w:val="20"/>
        </w:rPr>
        <w:t xml:space="preserve">образовательной программы дошкольного образования, наименование, объем, форма, количество и стоимость ко</w:t>
      </w:r>
      <w:r>
        <w:rPr>
          <w:rFonts w:ascii="Times New Roman" w:hAnsi="Times New Roman" w:cs="Times New Roman"/>
          <w:sz w:val="20"/>
          <w:szCs w:val="20"/>
        </w:rPr>
        <w:t xml:space="preserve">торых определены в </w:t>
      </w:r>
      <w:r>
        <w:rPr>
          <w:rFonts w:ascii="Times New Roman" w:hAnsi="Times New Roman" w:cs="Times New Roman"/>
          <w:i/>
          <w:sz w:val="20"/>
          <w:szCs w:val="20"/>
        </w:rPr>
        <w:t xml:space="preserve">Приложении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(является неотъемлемой частью настоящего Договора)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а Заказчик обязуется оплатить образовательную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слугу.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Исполнитель оказывает Услугу в соответствии с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дополнительной общеобразовательной программой  художественной направленности «Танцевальная ритмика»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(далее – Программа) (разрабатывается и утверждается Исполнителем самостоятельно).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Срок освоения Программы на момент подписания Договора составляет 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(указывается количество месяцев, лет)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99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Форма обучения: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очная.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Занятия проводятся по </w:t>
      </w:r>
      <w:r>
        <w:rPr>
          <w:rFonts w:ascii="Times New Roman" w:hAnsi="Times New Roman" w:cs="Times New Roman"/>
          <w:sz w:val="20"/>
          <w:szCs w:val="20"/>
        </w:rPr>
        <w:t xml:space="preserve">группам, два раза в неделю с 01 сентября по 31 мая (каникулы с 01.июня по 31 августа)</w:t>
      </w:r>
      <w:r>
        <w:rPr>
          <w:rFonts w:ascii="Times New Roman" w:hAnsi="Times New Roman" w:cs="Times New Roman"/>
          <w:color w:val="4f81bd" w:themeColor="accent1"/>
          <w:sz w:val="20"/>
          <w:szCs w:val="20"/>
          <w:u w:val="single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форма</w:t>
      </w:r>
      <w:r>
        <w:rPr>
          <w:rFonts w:ascii="Times New Roman" w:hAnsi="Times New Roman" w:cs="Times New Roman"/>
          <w:sz w:val="20"/>
          <w:szCs w:val="20"/>
        </w:rPr>
        <w:t xml:space="preserve"> организации занятий: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групповая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Обучение осуществляется на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русском языке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1.5. Услуги не могут быть оказаны вместо образовательной деятельности, </w:t>
      </w:r>
      <w:bookmarkStart w:id="1" w:name="Par96"/>
      <w:r/>
      <w:bookmarkEnd w:id="1"/>
      <w:r>
        <w:rPr>
          <w:rFonts w:ascii="Times New Roman" w:hAnsi="Times New Roman" w:cs="Times New Roman"/>
          <w:sz w:val="20"/>
          <w:szCs w:val="20"/>
        </w:rPr>
        <w:t xml:space="preserve">финансовое обеспечение которой осуществляется за счёт бюджетных ассигнований федерального бюджета, бюджета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Самарской области</w:t>
      </w:r>
      <w:r>
        <w:rPr>
          <w:rFonts w:ascii="Times New Roman" w:hAnsi="Times New Roman" w:cs="Times New Roman"/>
          <w:sz w:val="20"/>
          <w:szCs w:val="20"/>
        </w:rPr>
        <w:t xml:space="preserve">, муниципального бюджета.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Взаимодействие Сторон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2.1. Исполнитель вправе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2.1.1. </w:t>
      </w:r>
      <w:r>
        <w:rPr>
          <w:rFonts w:ascii="Times New Roman" w:hAnsi="Times New Roman" w:cs="Times New Roman"/>
          <w:sz w:val="20"/>
          <w:szCs w:val="20"/>
        </w:rPr>
        <w:t xml:space="preserve">Самостоятельно осуществлять образовательную деятельность по оказанию Услуги. Разрабатывать и утверждать Программу, устанавливать расписание занятий 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нормативными документами, утверждать план контроля платных образовательных услуг на учебный год.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2.1.2. Устанавливать и взимать с Заказчика плату за </w:t>
      </w:r>
      <w:r>
        <w:rPr>
          <w:rFonts w:ascii="Times New Roman" w:hAnsi="Times New Roman" w:cs="Times New Roman"/>
          <w:sz w:val="20"/>
          <w:szCs w:val="20"/>
        </w:rPr>
        <w:t xml:space="preserve">оказанные У</w:t>
      </w:r>
      <w:r>
        <w:rPr>
          <w:rFonts w:ascii="Times New Roman" w:hAnsi="Times New Roman" w:cs="Times New Roman"/>
          <w:sz w:val="20"/>
          <w:szCs w:val="20"/>
        </w:rPr>
        <w:t xml:space="preserve">слуги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2.1.3. Снизить стоимость Услуги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</w:t>
      </w:r>
      <w:r>
        <w:rPr>
          <w:rFonts w:ascii="Times New Roman" w:hAnsi="Times New Roman" w:cs="Times New Roman"/>
          <w:sz w:val="20"/>
          <w:szCs w:val="20"/>
        </w:rPr>
        <w:t xml:space="preserve">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</w:t>
      </w:r>
      <w:r>
        <w:rPr>
          <w:rFonts w:ascii="Times New Roman" w:hAnsi="Times New Roman" w:cs="Times New Roman"/>
          <w:sz w:val="20"/>
          <w:szCs w:val="20"/>
        </w:rPr>
        <w:t xml:space="preserve">4. Расторгнуть настоящий Договор в одностороннем порядке: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в случае просрочки Заказчиком оплаты Услуг</w:t>
      </w:r>
      <w:r>
        <w:rPr>
          <w:rFonts w:ascii="Times New Roman" w:hAnsi="Times New Roman" w:cs="Times New Roman"/>
          <w:sz w:val="20"/>
          <w:szCs w:val="20"/>
        </w:rPr>
        <w:t xml:space="preserve"> более 10 дней</w:t>
      </w:r>
      <w:r>
        <w:rPr>
          <w:rFonts w:ascii="Times New Roman" w:hAnsi="Times New Roman" w:cs="Times New Roman"/>
          <w:sz w:val="20"/>
          <w:szCs w:val="20"/>
        </w:rPr>
        <w:t xml:space="preserve">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в случае если надлежащее исполнение обязательства по оказанию Услуг стало невозможным вследствие действий (бездействия) </w:t>
      </w:r>
      <w:r>
        <w:rPr>
          <w:rFonts w:ascii="Times New Roman" w:hAnsi="Times New Roman" w:cs="Times New Roman"/>
          <w:sz w:val="20"/>
          <w:szCs w:val="20"/>
        </w:rPr>
        <w:t xml:space="preserve">Обучающегося</w:t>
      </w:r>
      <w:r>
        <w:rPr>
          <w:rFonts w:ascii="Times New Roman" w:hAnsi="Times New Roman" w:cs="Times New Roman"/>
          <w:sz w:val="20"/>
          <w:szCs w:val="20"/>
        </w:rPr>
        <w:t xml:space="preserve">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в иных случаях, предусмотренных действующим законодательством.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2.2. Заказчик вправе:</w:t>
      </w:r>
      <w:r>
        <w:rPr>
          <w:rFonts w:ascii="Times New Roman" w:hAnsi="Times New Roman" w:cs="Times New Roman"/>
          <w:b/>
          <w:i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2.2.1. Получать от Исполнителя информацию: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по вопросам организации и обеспечения надлежащего исполнения услуг, предусмотренных </w:t>
      </w:r>
      <w:hyperlink w:tooltip="I. Предмет договора" w:anchor="Par74" w:history="1">
        <w:r>
          <w:rPr>
            <w:rStyle w:val="702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оговора;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о поведении, эмоциональном состоянии </w:t>
      </w:r>
      <w:r>
        <w:rPr>
          <w:rFonts w:ascii="Times New Roman" w:hAnsi="Times New Roman" w:cs="Times New Roman"/>
          <w:sz w:val="20"/>
          <w:szCs w:val="20"/>
        </w:rPr>
        <w:t xml:space="preserve">Обучающегося</w:t>
      </w:r>
      <w:r>
        <w:rPr>
          <w:rFonts w:ascii="Times New Roman" w:hAnsi="Times New Roman" w:cs="Times New Roman"/>
          <w:sz w:val="20"/>
          <w:szCs w:val="20"/>
        </w:rPr>
        <w:t xml:space="preserve"> во время его пребывания в</w:t>
      </w:r>
      <w:r>
        <w:rPr>
          <w:rFonts w:ascii="Times New Roman" w:hAnsi="Times New Roman" w:cs="Times New Roman"/>
          <w:sz w:val="20"/>
          <w:szCs w:val="20"/>
        </w:rPr>
        <w:t xml:space="preserve"> Учреждении</w:t>
      </w:r>
      <w:r>
        <w:rPr>
          <w:rFonts w:ascii="Times New Roman" w:hAnsi="Times New Roman" w:cs="Times New Roman"/>
          <w:sz w:val="20"/>
          <w:szCs w:val="20"/>
        </w:rPr>
        <w:t xml:space="preserve">, его развитии и способностях, отношении к образовательной 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в рамках оказания Услуги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2.2.2. </w:t>
      </w:r>
      <w:r>
        <w:rPr>
          <w:rFonts w:ascii="Times New Roman" w:hAnsi="Times New Roman" w:cs="Times New Roman"/>
          <w:sz w:val="20"/>
          <w:szCs w:val="20"/>
        </w:rPr>
        <w:t xml:space="preserve">Знакомиться с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ставом</w:t>
      </w:r>
      <w:r>
        <w:rPr>
          <w:rFonts w:ascii="Times New Roman" w:hAnsi="Times New Roman" w:cs="Times New Roman"/>
          <w:sz w:val="20"/>
          <w:szCs w:val="20"/>
        </w:rPr>
        <w:t xml:space="preserve"> Учреждения</w:t>
      </w:r>
      <w:r>
        <w:rPr>
          <w:rFonts w:ascii="Times New Roman" w:hAnsi="Times New Roman" w:cs="Times New Roman"/>
          <w:sz w:val="20"/>
          <w:szCs w:val="20"/>
        </w:rPr>
        <w:t xml:space="preserve">, с лицензией на осуществление </w:t>
      </w:r>
      <w:r>
        <w:rPr>
          <w:rFonts w:ascii="Times New Roman" w:hAnsi="Times New Roman" w:cs="Times New Roman"/>
          <w:sz w:val="20"/>
          <w:szCs w:val="20"/>
        </w:rPr>
        <w:t xml:space="preserve">образовательной деятельности, с </w:t>
      </w:r>
      <w:r>
        <w:rPr>
          <w:rFonts w:ascii="Times New Roman" w:hAnsi="Times New Roman" w:cs="Times New Roman"/>
          <w:sz w:val="20"/>
          <w:szCs w:val="20"/>
        </w:rPr>
        <w:t xml:space="preserve">П</w:t>
      </w:r>
      <w:r>
        <w:rPr>
          <w:rFonts w:ascii="Times New Roman" w:hAnsi="Times New Roman" w:cs="Times New Roman"/>
          <w:sz w:val="20"/>
          <w:szCs w:val="20"/>
        </w:rPr>
        <w:t xml:space="preserve">рограммами, регламентирующими организацию и осуществлен</w:t>
      </w:r>
      <w:r>
        <w:rPr>
          <w:rFonts w:ascii="Times New Roman" w:hAnsi="Times New Roman" w:cs="Times New Roman"/>
          <w:sz w:val="20"/>
          <w:szCs w:val="20"/>
        </w:rPr>
        <w:t xml:space="preserve">ие образовательной 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2.2.3. Выбирать виды дополнительных образовательных услуг, оказываемых Исполнителем Обучающемуся за рамками образовательной деятельности на возмездной основе.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Заказчик вправе в письменном виде отказаться от исполнения настоящего договора, если в течение</w:t>
      </w:r>
      <w:r>
        <w:rPr>
          <w:rFonts w:ascii="Times New Roman" w:hAnsi="Times New Roman" w:cs="Times New Roman"/>
          <w:sz w:val="20"/>
          <w:szCs w:val="20"/>
        </w:rPr>
        <w:t xml:space="preserve"> 14 </w:t>
      </w:r>
      <w:r>
        <w:rPr>
          <w:rFonts w:ascii="Times New Roman" w:hAnsi="Times New Roman" w:cs="Times New Roman"/>
          <w:sz w:val="20"/>
          <w:szCs w:val="20"/>
        </w:rPr>
        <w:t xml:space="preserve">календарных дней со дня предъявления претензии недостатки Услуги не устранены Исполнителем.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</w:t>
      </w:r>
      <w:r>
        <w:rPr>
          <w:rFonts w:ascii="Times New Roman" w:hAnsi="Times New Roman" w:cs="Times New Roman"/>
          <w:sz w:val="20"/>
          <w:szCs w:val="20"/>
        </w:rPr>
        <w:t xml:space="preserve">.5. Заказчик вправе в</w:t>
      </w:r>
      <w:r>
        <w:rPr>
          <w:rFonts w:ascii="Times New Roman" w:hAnsi="Times New Roman" w:cs="Times New Roman"/>
          <w:sz w:val="20"/>
          <w:szCs w:val="20"/>
        </w:rPr>
        <w:t xml:space="preserve"> случае, 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она не будут осуществлена в срок, по своему выбору: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назначить Исполнителю новый срок, в течение которого Исполнитель должен приступить к оказанию Услуги и (или) закончить оказание Услуги;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расторгнуть настоящий Договор.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2.3. Исполнитель обязан:</w:t>
      </w:r>
      <w:r>
        <w:rPr>
          <w:rFonts w:ascii="Times New Roman" w:hAnsi="Times New Roman" w:cs="Times New Roman"/>
          <w:b/>
          <w:i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2.3.1. Обеспечить Заказчику доступ к информации для ознакомления с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ставом</w:t>
      </w:r>
      <w:r>
        <w:rPr>
          <w:rFonts w:ascii="Times New Roman" w:hAnsi="Times New Roman" w:cs="Times New Roman"/>
          <w:sz w:val="20"/>
          <w:szCs w:val="20"/>
        </w:rPr>
        <w:t xml:space="preserve"> Учреждения</w:t>
      </w:r>
      <w:r>
        <w:rPr>
          <w:rFonts w:ascii="Times New Roman" w:hAnsi="Times New Roman" w:cs="Times New Roman"/>
          <w:sz w:val="20"/>
          <w:szCs w:val="20"/>
        </w:rPr>
        <w:t xml:space="preserve">, с лицензией на осуществление образовательной деятельности, с образовательными программами, регламентирующими организацию и осуществление образовательной деятельности,</w:t>
      </w:r>
      <w:r>
        <w:rPr>
          <w:rFonts w:ascii="Times New Roman" w:hAnsi="Times New Roman" w:cs="Times New Roman"/>
          <w:sz w:val="20"/>
          <w:szCs w:val="20"/>
        </w:rPr>
        <w:t xml:space="preserve"> в том числе по оказанию Услуг,</w:t>
      </w:r>
      <w:r>
        <w:rPr>
          <w:rFonts w:ascii="Times New Roman" w:hAnsi="Times New Roman" w:cs="Times New Roman"/>
          <w:sz w:val="20"/>
          <w:szCs w:val="20"/>
        </w:rPr>
        <w:t xml:space="preserve"> права и обязанности </w:t>
      </w:r>
      <w:r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>
        <w:rPr>
          <w:rFonts w:ascii="Times New Roman" w:hAnsi="Times New Roman" w:cs="Times New Roman"/>
          <w:sz w:val="20"/>
          <w:szCs w:val="20"/>
        </w:rPr>
        <w:t xml:space="preserve">и Заказчика.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2.3.2. </w:t>
      </w:r>
      <w:r>
        <w:rPr>
          <w:rFonts w:ascii="Times New Roman" w:hAnsi="Times New Roman" w:cs="Times New Roman"/>
          <w:sz w:val="20"/>
          <w:szCs w:val="20"/>
        </w:rPr>
        <w:t xml:space="preserve">Организовывать и о</w:t>
      </w:r>
      <w:r>
        <w:rPr>
          <w:rFonts w:ascii="Times New Roman" w:hAnsi="Times New Roman" w:cs="Times New Roman"/>
          <w:sz w:val="20"/>
          <w:szCs w:val="20"/>
        </w:rPr>
        <w:t xml:space="preserve">беспечить надлежащее предоставление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слуг, предусмотренных </w:t>
      </w:r>
      <w:hyperlink w:tooltip="I. Предмет договора" w:anchor="Par74" w:history="1">
        <w:r>
          <w:rPr>
            <w:rStyle w:val="702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оговора, в полном объеме в соответствии с </w:t>
      </w:r>
      <w:r>
        <w:rPr>
          <w:rFonts w:ascii="Times New Roman" w:hAnsi="Times New Roman" w:cs="Times New Roman"/>
          <w:sz w:val="20"/>
          <w:szCs w:val="20"/>
        </w:rPr>
        <w:t xml:space="preserve">П</w:t>
      </w:r>
      <w:r>
        <w:rPr>
          <w:rFonts w:ascii="Times New Roman" w:hAnsi="Times New Roman" w:cs="Times New Roman"/>
          <w:sz w:val="20"/>
          <w:szCs w:val="20"/>
        </w:rPr>
        <w:t xml:space="preserve">рограммой и условиями настоящего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оговора</w:t>
      </w:r>
      <w:r>
        <w:rPr>
          <w:rFonts w:ascii="Times New Roman" w:hAnsi="Times New Roman" w:cs="Times New Roman"/>
          <w:sz w:val="20"/>
          <w:szCs w:val="20"/>
        </w:rPr>
        <w:t xml:space="preserve">, а </w:t>
      </w:r>
      <w:r>
        <w:rPr>
          <w:rFonts w:ascii="Times New Roman" w:hAnsi="Times New Roman" w:cs="Times New Roman"/>
          <w:sz w:val="20"/>
          <w:szCs w:val="20"/>
        </w:rPr>
        <w:t xml:space="preserve">также локальными актами, регламентирующими пр</w:t>
      </w:r>
      <w:r>
        <w:rPr>
          <w:rFonts w:ascii="Times New Roman" w:hAnsi="Times New Roman" w:cs="Times New Roman"/>
          <w:sz w:val="20"/>
          <w:szCs w:val="20"/>
        </w:rPr>
        <w:t xml:space="preserve">авила и порядок оказания Услуг.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</w:t>
      </w:r>
      <w:r>
        <w:rPr>
          <w:rFonts w:ascii="Times New Roman" w:hAnsi="Times New Roman" w:cs="Times New Roman"/>
          <w:sz w:val="20"/>
          <w:szCs w:val="20"/>
        </w:rPr>
        <w:t xml:space="preserve">4</w:t>
      </w:r>
      <w:r>
        <w:rPr>
          <w:rFonts w:ascii="Times New Roman" w:hAnsi="Times New Roman" w:cs="Times New Roman"/>
          <w:sz w:val="20"/>
          <w:szCs w:val="20"/>
        </w:rPr>
        <w:t xml:space="preserve">. 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</w:t>
      </w: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. При оказании услуг, предусмотренных настоящим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оговором, проявлять уважение к личности</w:t>
      </w:r>
      <w:r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>
        <w:rPr>
          <w:rFonts w:ascii="Times New Roman" w:hAnsi="Times New Roman" w:cs="Times New Roman"/>
          <w:sz w:val="20"/>
          <w:szCs w:val="20"/>
        </w:rPr>
        <w:t xml:space="preserve">, оберегать его от всех форм физического и психологического насилия, обеспечить условия эмоционального благополучия </w:t>
      </w:r>
      <w:r>
        <w:rPr>
          <w:rFonts w:ascii="Times New Roman" w:hAnsi="Times New Roman" w:cs="Times New Roman"/>
          <w:sz w:val="20"/>
          <w:szCs w:val="20"/>
        </w:rPr>
        <w:t xml:space="preserve">Обучающегося с учетом его индивидуальных особенностей.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</w:t>
      </w:r>
      <w:r>
        <w:rPr>
          <w:rFonts w:ascii="Times New Roman" w:hAnsi="Times New Roman" w:cs="Times New Roman"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 Создавать безопасные условия обучения, воспитания, присмотра и ухода </w:t>
      </w:r>
      <w:r>
        <w:rPr>
          <w:rFonts w:ascii="Times New Roman" w:hAnsi="Times New Roman" w:cs="Times New Roman"/>
          <w:sz w:val="20"/>
          <w:szCs w:val="20"/>
        </w:rPr>
        <w:t xml:space="preserve">за </w:t>
      </w:r>
      <w:r>
        <w:rPr>
          <w:rFonts w:ascii="Times New Roman" w:hAnsi="Times New Roman" w:cs="Times New Roman"/>
          <w:sz w:val="20"/>
          <w:szCs w:val="20"/>
        </w:rPr>
        <w:t xml:space="preserve">Обучающимся</w:t>
      </w:r>
      <w:r>
        <w:rPr>
          <w:rFonts w:ascii="Times New Roman" w:hAnsi="Times New Roman" w:cs="Times New Roman"/>
          <w:sz w:val="20"/>
          <w:szCs w:val="20"/>
        </w:rPr>
        <w:t xml:space="preserve">, его содержания в </w:t>
      </w:r>
      <w:r>
        <w:rPr>
          <w:rFonts w:ascii="Times New Roman" w:hAnsi="Times New Roman" w:cs="Times New Roman"/>
          <w:sz w:val="20"/>
          <w:szCs w:val="20"/>
        </w:rPr>
        <w:t xml:space="preserve">Учреждении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 установленными нормами, обеспечивающими его жизнь и здоровье.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</w:t>
      </w:r>
      <w:r>
        <w:rPr>
          <w:rFonts w:ascii="Times New Roman" w:hAnsi="Times New Roman" w:cs="Times New Roman"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. Обеспечивать для оказания Услуг помещения, соответствующие действующим СанПиН, а также оснащение (оборудование), соответствующее обязательным нормам и правилам, предъявляемым к оказанию данного вида Услуг.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</w:t>
      </w:r>
      <w:r>
        <w:rPr>
          <w:rFonts w:ascii="Times New Roman" w:hAnsi="Times New Roman" w:cs="Times New Roman"/>
          <w:sz w:val="20"/>
          <w:szCs w:val="20"/>
        </w:rPr>
        <w:t xml:space="preserve">8</w:t>
      </w:r>
      <w:r>
        <w:rPr>
          <w:rFonts w:ascii="Times New Roman" w:hAnsi="Times New Roman" w:cs="Times New Roman"/>
          <w:sz w:val="20"/>
          <w:szCs w:val="20"/>
        </w:rPr>
        <w:t xml:space="preserve">. Сохранять место за Обучающимся в объединении, где оказываются Услуги, в следующих случаях: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1) карантина в Учреждении;</w:t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2) болезни Обучающегося, подтвержденной документом медицинской организации;</w:t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3) приостановлении деятельности Учреждения в связи с проведением ремонтных, аварийных работ, профилактических и санитарно-эпидемических мероприятий, несовместимы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х с пребыванием воспитанников в 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Учреждении; </w:t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отсутствия Обучающегося в указанных подпунктах 1-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3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случаях оплата за Услуги не начисляется.</w:t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</w:t>
      </w:r>
      <w:r>
        <w:rPr>
          <w:rFonts w:ascii="Times New Roman" w:hAnsi="Times New Roman" w:cs="Times New Roman"/>
          <w:sz w:val="20"/>
          <w:szCs w:val="20"/>
        </w:rPr>
        <w:t xml:space="preserve">9</w:t>
      </w:r>
      <w:r>
        <w:rPr>
          <w:rFonts w:ascii="Times New Roman" w:hAnsi="Times New Roman" w:cs="Times New Roman"/>
          <w:sz w:val="20"/>
          <w:szCs w:val="20"/>
        </w:rPr>
        <w:t xml:space="preserve">. Уведомить Заказчика </w:t>
      </w:r>
      <w:r>
        <w:rPr>
          <w:rFonts w:ascii="Times New Roman" w:hAnsi="Times New Roman" w:cs="Times New Roman"/>
          <w:sz w:val="20"/>
          <w:szCs w:val="20"/>
        </w:rPr>
        <w:t xml:space="preserve">в течение 10 дней </w:t>
      </w:r>
      <w:r>
        <w:rPr>
          <w:rFonts w:ascii="Times New Roman" w:hAnsi="Times New Roman" w:cs="Times New Roman"/>
          <w:sz w:val="20"/>
          <w:szCs w:val="20"/>
        </w:rPr>
        <w:t xml:space="preserve">о нецелесообразности оказания </w:t>
      </w:r>
      <w:r>
        <w:rPr>
          <w:rFonts w:ascii="Times New Roman" w:hAnsi="Times New Roman" w:cs="Times New Roman"/>
          <w:sz w:val="20"/>
          <w:szCs w:val="20"/>
        </w:rPr>
        <w:t xml:space="preserve">Обучающемуся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слуги в объеме,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предусмотренном </w:t>
      </w:r>
      <w:hyperlink w:tooltip="I. Предмет договора" w:anchor="Par74" w:history="1">
        <w:r>
          <w:rPr>
            <w:rStyle w:val="702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Договора, вследствие его индивидуальных особенностей, делающих невозможным или </w:t>
      </w:r>
      <w:r>
        <w:rPr>
          <w:rFonts w:ascii="Times New Roman" w:hAnsi="Times New Roman" w:cs="Times New Roman"/>
          <w:sz w:val="20"/>
          <w:szCs w:val="20"/>
        </w:rPr>
        <w:t xml:space="preserve">педагогически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нецелесообразным оказание данной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слуги.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</w:t>
      </w:r>
      <w:r>
        <w:rPr>
          <w:rFonts w:ascii="Times New Roman" w:hAnsi="Times New Roman" w:cs="Times New Roman"/>
          <w:sz w:val="20"/>
          <w:szCs w:val="20"/>
        </w:rPr>
        <w:t xml:space="preserve">0</w:t>
      </w:r>
      <w:r>
        <w:rPr>
          <w:rFonts w:ascii="Times New Roman" w:hAnsi="Times New Roman" w:cs="Times New Roman"/>
          <w:sz w:val="20"/>
          <w:szCs w:val="20"/>
        </w:rPr>
        <w:t xml:space="preserve">. Обеспечить соблюдение требований Федерального </w:t>
      </w:r>
      <w:hyperlink r:id="rId10" w:tooltip="Федеральный закон от 27.07.2006 N 152-ФЗ (ред. от 21.07.2014) &quot;О персональных данных&quot; (с изм. и доп., вступ. в силу с 01.09.2015){КонсультантПлюс}" w:history="1">
        <w:r>
          <w:rPr>
            <w:rStyle w:val="702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закона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от 27</w:t>
      </w:r>
      <w:r>
        <w:rPr>
          <w:rFonts w:ascii="Times New Roman" w:hAnsi="Times New Roman" w:cs="Times New Roman"/>
          <w:sz w:val="20"/>
          <w:szCs w:val="20"/>
        </w:rPr>
        <w:t xml:space="preserve">.07.</w:t>
      </w:r>
      <w:r>
        <w:rPr>
          <w:rFonts w:ascii="Times New Roman" w:hAnsi="Times New Roman" w:cs="Times New Roman"/>
          <w:sz w:val="20"/>
          <w:szCs w:val="20"/>
        </w:rPr>
        <w:t xml:space="preserve">2006 </w:t>
      </w:r>
      <w:r>
        <w:rPr>
          <w:rFonts w:ascii="Times New Roman" w:hAnsi="Times New Roman" w:cs="Times New Roman"/>
          <w:sz w:val="20"/>
          <w:szCs w:val="20"/>
        </w:rPr>
        <w:t xml:space="preserve">№</w:t>
      </w:r>
      <w:r>
        <w:rPr>
          <w:rFonts w:ascii="Times New Roman" w:hAnsi="Times New Roman" w:cs="Times New Roman"/>
          <w:sz w:val="20"/>
          <w:szCs w:val="20"/>
        </w:rPr>
        <w:t xml:space="preserve"> 152-ФЗ </w:t>
      </w:r>
      <w:r>
        <w:rPr>
          <w:rFonts w:ascii="Times New Roman" w:hAnsi="Times New Roman" w:cs="Times New Roman"/>
          <w:sz w:val="20"/>
          <w:szCs w:val="20"/>
        </w:rPr>
        <w:t xml:space="preserve">«</w:t>
      </w:r>
      <w:r>
        <w:rPr>
          <w:rFonts w:ascii="Times New Roman" w:hAnsi="Times New Roman" w:cs="Times New Roman"/>
          <w:sz w:val="20"/>
          <w:szCs w:val="20"/>
        </w:rPr>
        <w:t xml:space="preserve">О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в части сбора, хранения и обработки персональных данных Заказчика и</w:t>
      </w:r>
      <w:r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2.4. Заказчик обязан:</w:t>
      </w:r>
      <w:r>
        <w:rPr>
          <w:rFonts w:ascii="Times New Roman" w:hAnsi="Times New Roman" w:cs="Times New Roman"/>
          <w:b/>
          <w:i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2.4.1. Соблюдать требования учредительных документов Исполнителя, правил </w:t>
      </w:r>
      <w:r>
        <w:rPr>
          <w:rFonts w:ascii="Times New Roman" w:hAnsi="Times New Roman" w:cs="Times New Roman"/>
          <w:sz w:val="20"/>
          <w:szCs w:val="20"/>
        </w:rPr>
        <w:t xml:space="preserve">внутреннего распорядка и иных локальных нормативных актов, общепринятых норм поведения, в </w:t>
      </w:r>
      <w:r>
        <w:rPr>
          <w:rFonts w:ascii="Times New Roman" w:hAnsi="Times New Roman" w:cs="Times New Roman"/>
          <w:sz w:val="20"/>
          <w:szCs w:val="20"/>
        </w:rPr>
        <w:t xml:space="preserve">том числе, проявлять уважение к </w:t>
      </w:r>
      <w:r>
        <w:rPr>
          <w:rFonts w:ascii="Times New Roman" w:hAnsi="Times New Roman" w:cs="Times New Roman"/>
          <w:sz w:val="20"/>
          <w:szCs w:val="20"/>
        </w:rPr>
        <w:t xml:space="preserve">педагогическим </w:t>
      </w:r>
      <w:r>
        <w:rPr>
          <w:rFonts w:ascii="Times New Roman" w:hAnsi="Times New Roman" w:cs="Times New Roman"/>
          <w:sz w:val="20"/>
          <w:szCs w:val="20"/>
        </w:rPr>
        <w:t xml:space="preserve">работникам</w:t>
      </w:r>
      <w:r>
        <w:rPr>
          <w:rFonts w:ascii="Times New Roman" w:hAnsi="Times New Roman" w:cs="Times New Roman"/>
          <w:sz w:val="20"/>
          <w:szCs w:val="20"/>
        </w:rPr>
        <w:t xml:space="preserve">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2.4.2. Своевременно вносить плату за предоставляемые </w:t>
      </w:r>
      <w:r>
        <w:rPr>
          <w:rFonts w:ascii="Times New Roman" w:hAnsi="Times New Roman" w:cs="Times New Roman"/>
          <w:sz w:val="20"/>
          <w:szCs w:val="20"/>
        </w:rPr>
        <w:t xml:space="preserve">Обучающемуся У</w:t>
      </w:r>
      <w:r>
        <w:rPr>
          <w:rFonts w:ascii="Times New Roman" w:hAnsi="Times New Roman" w:cs="Times New Roman"/>
          <w:sz w:val="20"/>
          <w:szCs w:val="20"/>
        </w:rPr>
        <w:t xml:space="preserve">слуги, указанные в </w:t>
      </w:r>
      <w:hyperlink w:tooltip="Приложение" w:anchor="Par278" w:history="1">
        <w:r>
          <w:rPr>
            <w:rStyle w:val="702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приложении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к </w:t>
      </w:r>
      <w:r>
        <w:rPr>
          <w:rFonts w:ascii="Times New Roman" w:hAnsi="Times New Roman" w:cs="Times New Roman"/>
          <w:sz w:val="20"/>
          <w:szCs w:val="20"/>
        </w:rPr>
        <w:t xml:space="preserve">настоящему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оговору, в размере и порядке, определенны</w:t>
      </w:r>
      <w:r>
        <w:rPr>
          <w:rFonts w:ascii="Times New Roman" w:hAnsi="Times New Roman" w:cs="Times New Roman"/>
          <w:sz w:val="20"/>
          <w:szCs w:val="20"/>
        </w:rPr>
        <w:t xml:space="preserve">х</w:t>
      </w:r>
      <w:r>
        <w:rPr>
          <w:rFonts w:ascii="Times New Roman" w:hAnsi="Times New Roman" w:cs="Times New Roman"/>
          <w:sz w:val="20"/>
          <w:szCs w:val="20"/>
        </w:rPr>
        <w:t xml:space="preserve"> в разделе </w:t>
      </w:r>
      <w:r>
        <w:rPr>
          <w:rFonts w:ascii="Times New Roman" w:hAnsi="Times New Roman" w:cs="Times New Roman"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 настоящего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оговора</w:t>
      </w:r>
      <w:r>
        <w:rPr>
          <w:rFonts w:ascii="Times New Roman" w:hAnsi="Times New Roman" w:cs="Times New Roman"/>
          <w:sz w:val="20"/>
          <w:szCs w:val="20"/>
        </w:rPr>
        <w:t xml:space="preserve">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2.4.3. 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период действия настоящего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оговора своевременно предоставлять Исполнителю все необходимые документы, предусмотренные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ставом</w:t>
      </w:r>
      <w:r>
        <w:rPr>
          <w:rFonts w:ascii="Times New Roman" w:hAnsi="Times New Roman" w:cs="Times New Roman"/>
          <w:sz w:val="20"/>
          <w:szCs w:val="20"/>
        </w:rPr>
        <w:t xml:space="preserve"> Учреждения и настоящим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оговором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2.4.4. Незамедлительно сообщать Исполнителю об изменении контактного телефона и места жительства.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2.4.5. Обеспечить посещение </w:t>
      </w:r>
      <w:r>
        <w:rPr>
          <w:rFonts w:ascii="Times New Roman" w:hAnsi="Times New Roman" w:cs="Times New Roman"/>
          <w:sz w:val="20"/>
          <w:szCs w:val="20"/>
        </w:rPr>
        <w:t xml:space="preserve">Обучающимся занятий по оказанию Услуги согласно Программе и расписанию занятий, обеспечивать Обучающегося необходимой одеждой, обувью, канцелярскими, спортивными и иными принадлежностями, необходимыми для оказания Услуги в соответствии с Программой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2.4.6. Информировать Исполнителя о предстоящем отсутствии </w:t>
      </w:r>
      <w:r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Учреждении </w:t>
      </w:r>
      <w:r>
        <w:rPr>
          <w:rFonts w:ascii="Times New Roman" w:hAnsi="Times New Roman" w:cs="Times New Roman"/>
          <w:sz w:val="20"/>
          <w:szCs w:val="20"/>
        </w:rPr>
        <w:t xml:space="preserve">или его болезни.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заболевания</w:t>
      </w:r>
      <w:r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>
        <w:rPr>
          <w:rFonts w:ascii="Times New Roman" w:hAnsi="Times New Roman" w:cs="Times New Roman"/>
          <w:sz w:val="20"/>
          <w:szCs w:val="20"/>
        </w:rPr>
        <w:t xml:space="preserve">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>
        <w:rPr>
          <w:rFonts w:ascii="Times New Roman" w:hAnsi="Times New Roman" w:cs="Times New Roman"/>
          <w:sz w:val="20"/>
          <w:szCs w:val="20"/>
        </w:rPr>
        <w:t xml:space="preserve">Обучающимся Учреждения до полного выздоровления</w:t>
      </w:r>
      <w:r>
        <w:rPr>
          <w:rFonts w:ascii="Times New Roman" w:hAnsi="Times New Roman" w:cs="Times New Roman"/>
          <w:sz w:val="20"/>
          <w:szCs w:val="20"/>
        </w:rPr>
        <w:t xml:space="preserve">, подтвержденного справкой медицинской организации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2.4.7. Предоставлять справку после перенесенного заболевания, а также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отсутствия </w:t>
      </w:r>
      <w:r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>
        <w:rPr>
          <w:rFonts w:ascii="Times New Roman" w:hAnsi="Times New Roman" w:cs="Times New Roman"/>
          <w:sz w:val="20"/>
          <w:szCs w:val="20"/>
        </w:rPr>
        <w:t xml:space="preserve">более 5 </w:t>
      </w:r>
      <w:r>
        <w:rPr>
          <w:rFonts w:ascii="Times New Roman" w:hAnsi="Times New Roman" w:cs="Times New Roman"/>
          <w:sz w:val="20"/>
          <w:szCs w:val="20"/>
        </w:rPr>
        <w:t xml:space="preserve">календарных дней (за исключением выходных и праздничных дней), с указанием диагноза, длительности </w:t>
      </w:r>
      <w:r>
        <w:rPr>
          <w:rFonts w:ascii="Times New Roman" w:hAnsi="Times New Roman" w:cs="Times New Roman"/>
          <w:sz w:val="20"/>
          <w:szCs w:val="20"/>
        </w:rPr>
        <w:t xml:space="preserve">заболевания, сведений об отсутствии контакта с инфекционными больными.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2.4.8. Бережно относиться к имуществу Исполнителя, возмещать ущерб,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причиненный </w:t>
      </w:r>
      <w:r>
        <w:rPr>
          <w:rFonts w:ascii="Times New Roman" w:hAnsi="Times New Roman" w:cs="Times New Roman"/>
          <w:sz w:val="20"/>
          <w:szCs w:val="20"/>
        </w:rPr>
        <w:t xml:space="preserve">Обучающимся </w:t>
      </w:r>
      <w:r>
        <w:rPr>
          <w:rFonts w:ascii="Times New Roman" w:hAnsi="Times New Roman" w:cs="Times New Roman"/>
          <w:sz w:val="20"/>
          <w:szCs w:val="20"/>
        </w:rPr>
        <w:t xml:space="preserve">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</w:t>
      </w:r>
      <w:r>
        <w:rPr>
          <w:rFonts w:ascii="Times New Roman" w:hAnsi="Times New Roman" w:cs="Times New Roman"/>
          <w:sz w:val="20"/>
          <w:szCs w:val="20"/>
        </w:rPr>
        <w:t xml:space="preserve">9</w:t>
      </w:r>
      <w:r>
        <w:rPr>
          <w:rFonts w:ascii="Times New Roman" w:hAnsi="Times New Roman" w:cs="Times New Roman"/>
          <w:sz w:val="20"/>
          <w:szCs w:val="20"/>
        </w:rPr>
        <w:t xml:space="preserve">. По просьбе Исполнителя приходить для беседы при наличии претензий Исполнителя к поведению </w:t>
      </w:r>
      <w:r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>
        <w:rPr>
          <w:rFonts w:ascii="Times New Roman" w:hAnsi="Times New Roman" w:cs="Times New Roman"/>
          <w:sz w:val="20"/>
          <w:szCs w:val="20"/>
        </w:rPr>
        <w:t xml:space="preserve">или его отношению к получению </w:t>
      </w:r>
      <w:r>
        <w:rPr>
          <w:rFonts w:ascii="Times New Roman" w:hAnsi="Times New Roman" w:cs="Times New Roman"/>
          <w:sz w:val="20"/>
          <w:szCs w:val="20"/>
        </w:rPr>
        <w:t xml:space="preserve">Услуг.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2.4.10. Соблюдать условия настоящего Договора, Устав Учреждения,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локальные нормативные акты Учреждения, регулирующие образовательные отношения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/>
      <w:bookmarkStart w:id="2" w:name="_GoBack"/>
      <w:r/>
      <w:bookmarkEnd w:id="2"/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>
        <w:rPr>
          <w:rFonts w:ascii="Times New Roman" w:hAnsi="Times New Roman" w:cs="Times New Roman"/>
          <w:b/>
          <w:sz w:val="20"/>
          <w:szCs w:val="20"/>
        </w:rPr>
        <w:t xml:space="preserve">Оплата Услуг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3.1. Оплата производится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ежемесячно до 15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числа месяца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следующего за отчетным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путём перечислени</w:t>
      </w:r>
      <w:r>
        <w:rPr>
          <w:rFonts w:ascii="Times New Roman" w:hAnsi="Times New Roman" w:cs="Times New Roman"/>
          <w:sz w:val="20"/>
          <w:szCs w:val="20"/>
        </w:rPr>
        <w:t xml:space="preserve">я Заказчиком</w:t>
      </w:r>
      <w:r>
        <w:rPr>
          <w:rFonts w:ascii="Times New Roman" w:hAnsi="Times New Roman" w:cs="Times New Roman"/>
          <w:sz w:val="20"/>
          <w:szCs w:val="20"/>
        </w:rPr>
        <w:t xml:space="preserve"> денежных средств на счёт Исполнителя по безналичному расчёту через отделения банков на счет, указанный в разделе </w:t>
      </w:r>
      <w:r>
        <w:rPr>
          <w:rFonts w:ascii="Times New Roman" w:hAnsi="Times New Roman" w:cs="Times New Roman"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Оплата услуг удостоверяется </w:t>
      </w:r>
      <w:r>
        <w:rPr>
          <w:rFonts w:ascii="Times New Roman" w:hAnsi="Times New Roman" w:cs="Times New Roman"/>
          <w:sz w:val="20"/>
          <w:szCs w:val="20"/>
        </w:rPr>
        <w:t xml:space="preserve">платежными документами, подтверждающи</w:t>
      </w:r>
      <w:r>
        <w:rPr>
          <w:rFonts w:ascii="Times New Roman" w:hAnsi="Times New Roman" w:cs="Times New Roman"/>
          <w:sz w:val="20"/>
          <w:szCs w:val="20"/>
        </w:rPr>
        <w:t xml:space="preserve">ми</w:t>
      </w:r>
      <w:r>
        <w:rPr>
          <w:rFonts w:ascii="Times New Roman" w:hAnsi="Times New Roman" w:cs="Times New Roman"/>
          <w:sz w:val="20"/>
          <w:szCs w:val="20"/>
        </w:rPr>
        <w:t xml:space="preserve"> такую оплату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.</w:t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3.2. Начисления производятся за фактическое посещение занятий по Программе.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Стоимость Услуги (Услуг) в месяц предусмотрена Приложе</w:t>
      </w:r>
      <w:r>
        <w:rPr>
          <w:rFonts w:ascii="Times New Roman" w:hAnsi="Times New Roman" w:cs="Times New Roman"/>
          <w:sz w:val="20"/>
          <w:szCs w:val="20"/>
        </w:rPr>
        <w:t xml:space="preserve">нием № 1 к настоящему договору.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Увеличение стоимости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слуг после заключения </w:t>
      </w:r>
      <w:r>
        <w:rPr>
          <w:rFonts w:ascii="Times New Roman" w:hAnsi="Times New Roman" w:cs="Times New Roman"/>
          <w:sz w:val="20"/>
          <w:szCs w:val="20"/>
        </w:rPr>
        <w:t xml:space="preserve">настоящего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оговора 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 w:cs="Times New Roman"/>
          <w:sz w:val="20"/>
          <w:szCs w:val="20"/>
        </w:rPr>
        <w:t xml:space="preserve"> В случае изменения стоимости Услуг Стороны заключают дополнительное соглашение к настоящему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оговору по инициативе Исполнителя.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1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</w:t>
      </w:r>
      <w:r>
        <w:rPr>
          <w:rFonts w:ascii="Times New Roman" w:hAnsi="Times New Roman" w:cs="Times New Roman"/>
        </w:rPr>
        <w:t xml:space="preserve">. Оплата стоимости платных дополнительны</w:t>
      </w:r>
      <w:r>
        <w:rPr>
          <w:rFonts w:ascii="Times New Roman" w:hAnsi="Times New Roman" w:cs="Times New Roman"/>
        </w:rPr>
        <w:t xml:space="preserve">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</w:t>
      </w:r>
      <w:r>
        <w:rPr>
          <w:rFonts w:ascii="Times New Roman" w:hAnsi="Times New Roman" w:cs="Times New Roman"/>
          <w:sz w:val="20"/>
          <w:szCs w:val="20"/>
        </w:rPr>
        <w:t xml:space="preserve">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 На оказание платных образовательных услуг, предусмотренных настоящим Договором, должна быть составлена смета</w:t>
      </w:r>
      <w:r>
        <w:rPr>
          <w:rFonts w:ascii="Times New Roman" w:hAnsi="Times New Roman" w:cs="Times New Roman"/>
          <w:sz w:val="20"/>
          <w:szCs w:val="20"/>
        </w:rPr>
        <w:t xml:space="preserve">, на основании которой Заказчику выдается Исполнителем платежная квитанция установленного образца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Ответственность за неисполнение или ненадлежащее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исполнение обязательств по договору,</w:t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 xml:space="preserve">порядок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разрешения споров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12"/>
        <w:numPr>
          <w:ilvl w:val="1"/>
          <w:numId w:val="5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  <w:r>
        <w:rPr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Заказчик при обнаружении недостатка Услуги, в том числе оказания ее не в полном объеме, предусмотренном Программами, вправе по своему выбору потребовать: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безвозмездного оказания Услуги;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соразмерного уменьшения стоимости оказанной Услуги;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</w:t>
      </w:r>
      <w:r>
        <w:rPr>
          <w:rFonts w:ascii="Times New Roman" w:hAnsi="Times New Roman" w:cs="Times New Roman"/>
          <w:b/>
          <w:sz w:val="20"/>
          <w:szCs w:val="20"/>
        </w:rPr>
        <w:t xml:space="preserve">. Основания изменения и расторжения договора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.1. Условия, на которых заключен настоящий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оговор, могут быть изменены по соглашению сторон.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.2. Все изменения и дополнения к настоящему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оговору должны быть совершены в письменной форме </w:t>
      </w:r>
      <w:r>
        <w:rPr>
          <w:rFonts w:ascii="Times New Roman" w:hAnsi="Times New Roman" w:cs="Times New Roman"/>
          <w:sz w:val="20"/>
          <w:szCs w:val="20"/>
        </w:rPr>
        <w:t xml:space="preserve">(в виде дополнительных соглашений) </w:t>
      </w:r>
      <w:r>
        <w:rPr>
          <w:rFonts w:ascii="Times New Roman" w:hAnsi="Times New Roman" w:cs="Times New Roman"/>
          <w:sz w:val="20"/>
          <w:szCs w:val="20"/>
        </w:rPr>
        <w:t xml:space="preserve">и подписаны уполномоченными представителями Сторон.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.3. Настоящий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 может быть расторгнут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01"/>
        <w:numPr>
          <w:ilvl w:val="0"/>
          <w:numId w:val="3"/>
        </w:numPr>
        <w:jc w:val="both"/>
        <w:spacing w:before="0" w:beforeAutospacing="0" w:after="0" w:afterAutospacing="0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 инициативе родителей (законных представителей);</w:t>
      </w:r>
      <w:r>
        <w:rPr>
          <w:color w:val="000000"/>
          <w:sz w:val="20"/>
          <w:szCs w:val="20"/>
        </w:rPr>
      </w:r>
    </w:p>
    <w:p>
      <w:pPr>
        <w:pStyle w:val="701"/>
        <w:numPr>
          <w:ilvl w:val="0"/>
          <w:numId w:val="3"/>
        </w:numPr>
        <w:jc w:val="both"/>
        <w:spacing w:before="0" w:beforeAutospacing="0" w:after="0" w:afterAutospacing="0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в связи с освоением дополнительной общеобразовательной  программы (завершения обучения, достижением желаемых результатов);</w:t>
      </w:r>
      <w:r>
        <w:rPr>
          <w:color w:val="000000"/>
          <w:sz w:val="20"/>
          <w:szCs w:val="20"/>
        </w:rPr>
      </w:r>
    </w:p>
    <w:p>
      <w:pPr>
        <w:pStyle w:val="701"/>
        <w:numPr>
          <w:ilvl w:val="0"/>
          <w:numId w:val="3"/>
        </w:numPr>
        <w:jc w:val="both"/>
        <w:spacing w:before="0" w:beforeAutospacing="0" w:after="0" w:afterAutospacing="0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 заявлению родителей (законных представителей) воспитанника в случае перевода воспитанника в другую организацию, осуществляющую образовательную деятельность;</w:t>
      </w:r>
      <w:r>
        <w:rPr>
          <w:color w:val="000000"/>
          <w:sz w:val="20"/>
          <w:szCs w:val="20"/>
        </w:rPr>
      </w:r>
    </w:p>
    <w:p>
      <w:pPr>
        <w:pStyle w:val="701"/>
        <w:numPr>
          <w:ilvl w:val="0"/>
          <w:numId w:val="3"/>
        </w:numPr>
        <w:jc w:val="both"/>
        <w:spacing w:before="0" w:beforeAutospacing="0" w:after="0" w:afterAutospacing="0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на основании медицинского заключения о состоянии здоровья воспитанника, препятствующего его дальнейшему освоению дополнительной обще</w:t>
      </w:r>
      <w:r>
        <w:rPr>
          <w:color w:val="000000"/>
          <w:sz w:val="20"/>
          <w:szCs w:val="20"/>
        </w:rPr>
        <w:t xml:space="preserve">образовательной </w:t>
      </w:r>
      <w:r>
        <w:rPr>
          <w:color w:val="000000"/>
          <w:sz w:val="20"/>
          <w:szCs w:val="20"/>
        </w:rPr>
        <w:t xml:space="preserve">программы;</w:t>
      </w:r>
      <w:r>
        <w:rPr>
          <w:color w:val="000000"/>
          <w:sz w:val="20"/>
          <w:szCs w:val="20"/>
        </w:rPr>
      </w:r>
    </w:p>
    <w:p>
      <w:pPr>
        <w:pStyle w:val="701"/>
        <w:numPr>
          <w:ilvl w:val="0"/>
          <w:numId w:val="3"/>
        </w:numPr>
        <w:jc w:val="both"/>
        <w:spacing w:before="0" w:beforeAutospacing="0" w:after="0" w:afterAutospacing="0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 обстоятельствам,</w:t>
      </w:r>
      <w:r>
        <w:rPr>
          <w:color w:val="000000"/>
          <w:sz w:val="20"/>
          <w:szCs w:val="20"/>
        </w:rPr>
        <w:t xml:space="preserve"> не зависящим от воли родителей (законных представителей) воспитанника и Бюджетного учреждения,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  <w:r>
        <w:rPr>
          <w:color w:val="000000"/>
          <w:sz w:val="20"/>
          <w:szCs w:val="20"/>
        </w:rPr>
      </w:r>
    </w:p>
    <w:p>
      <w:pPr>
        <w:pStyle w:val="701"/>
        <w:jc w:val="both"/>
        <w:spacing w:before="0" w:beforeAutospacing="0" w:after="0" w:afterAutospacing="0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5.4. Настоящий договор может быть расторгнут по инициативе родителей (законных представителей) в любое время.</w:t>
      </w:r>
      <w:r>
        <w:rPr>
          <w:color w:val="000000"/>
          <w:sz w:val="20"/>
          <w:szCs w:val="20"/>
        </w:rPr>
      </w:r>
    </w:p>
    <w:p>
      <w:pPr>
        <w:pStyle w:val="69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b/>
          <w:sz w:val="20"/>
          <w:szCs w:val="20"/>
        </w:rPr>
        <w:t xml:space="preserve">. Заключительные положения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.1. Настоящий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 вступает в силу со дня его подписания Сторонами и действует до </w:t>
      </w:r>
      <w:r>
        <w:rPr>
          <w:rFonts w:ascii="Times New Roman" w:hAnsi="Times New Roman" w:cs="Times New Roman"/>
          <w:sz w:val="20"/>
          <w:szCs w:val="20"/>
        </w:rPr>
        <w:t xml:space="preserve">достижения ребенком возраста, необходимого для обучения в общеобразовательных учреждениях, реализующих программы начального общего образования.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Сведения, указанные в настоящем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оговоре, соответствуют информации, размещенной на официальном сайте Исполнителя в сети "Интернет" на дату заключения настоящего Договора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. Под периодом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слуги (периодом обучения) понимается </w:t>
      </w:r>
      <w:r>
        <w:rPr>
          <w:rFonts w:ascii="Times New Roman" w:hAnsi="Times New Roman" w:cs="Times New Roman"/>
          <w:sz w:val="20"/>
          <w:szCs w:val="20"/>
        </w:rPr>
        <w:t xml:space="preserve">промежуток времени с даты издания приказа Исполнителя о зачислении </w:t>
      </w:r>
      <w:r>
        <w:rPr>
          <w:rFonts w:ascii="Times New Roman" w:hAnsi="Times New Roman" w:cs="Times New Roman"/>
          <w:sz w:val="20"/>
          <w:szCs w:val="20"/>
        </w:rPr>
        <w:t xml:space="preserve">Обучающегося в объединение, в котором оказывается Услуга, </w:t>
      </w:r>
      <w:r>
        <w:rPr>
          <w:rFonts w:ascii="Times New Roman" w:hAnsi="Times New Roman" w:cs="Times New Roman"/>
          <w:sz w:val="20"/>
          <w:szCs w:val="20"/>
        </w:rPr>
        <w:t xml:space="preserve">до даты издания приказа об окончании обучения или отчислении Обучающего</w:t>
      </w:r>
      <w:r>
        <w:rPr>
          <w:rFonts w:ascii="Times New Roman" w:hAnsi="Times New Roman" w:cs="Times New Roman"/>
          <w:sz w:val="20"/>
          <w:szCs w:val="20"/>
        </w:rPr>
        <w:t xml:space="preserve">ся из указанного объединения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4</w:t>
      </w:r>
      <w:r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>
        <w:rPr>
          <w:rFonts w:ascii="Times New Roman" w:hAnsi="Times New Roman" w:cs="Times New Roman"/>
          <w:sz w:val="20"/>
          <w:szCs w:val="20"/>
        </w:rPr>
        <w:t xml:space="preserve">двух</w:t>
      </w:r>
      <w:r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. Стороны обязуются письменно извещать друг друга о смене реквизитов, адресов и иных существенных изменениях.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7. Реквизиты и подписи </w:t>
      </w:r>
      <w:r>
        <w:rPr>
          <w:rFonts w:ascii="Times New Roman" w:hAnsi="Times New Roman" w:cs="Times New Roman"/>
          <w:b/>
          <w:sz w:val="20"/>
          <w:szCs w:val="20"/>
        </w:rPr>
        <w:t xml:space="preserve">С</w:t>
      </w:r>
      <w:r>
        <w:rPr>
          <w:rFonts w:ascii="Times New Roman" w:hAnsi="Times New Roman" w:cs="Times New Roman"/>
          <w:b/>
          <w:sz w:val="20"/>
          <w:szCs w:val="20"/>
        </w:rPr>
        <w:t xml:space="preserve">торон</w:t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Style w:val="700"/>
        <w:tblpPr w:horzAnchor="margin" w:tblpXSpec="center" w:vertAnchor="text" w:tblpY="225" w:leftFromText="180" w:topFromText="0" w:rightFromText="180" w:bottomFromText="0"/>
        <w:tblW w:w="10681" w:type="dxa"/>
        <w:tblLayout w:type="fixed"/>
        <w:tblLook w:val="04A0" w:firstRow="1" w:lastRow="0" w:firstColumn="1" w:lastColumn="0" w:noHBand="0" w:noVBand="1"/>
      </w:tblPr>
      <w:tblGrid>
        <w:gridCol w:w="3936"/>
        <w:gridCol w:w="3543"/>
        <w:gridCol w:w="3202"/>
      </w:tblGrid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Исполнитель</w:t>
            </w:r>
            <w:r>
              <w:rPr>
                <w:b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</w:r>
          </w:p>
        </w:tc>
        <w:tc>
          <w:tcPr>
            <w:tcW w:w="320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Обучающийся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tabs>
                <w:tab w:val="left" w:pos="10206" w:leader="none"/>
              </w:tabs>
            </w:pPr>
            <w:r>
              <w:t xml:space="preserve">муниципальное бюджетное  дошкольное  образовательное учреждение «Детский сад комбинированного вида № 411» городского округа Самара (МБДОУ «Детский сад № 411» г.о. Самара)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Адрес: 443107 г. Самара,  п. Мехзавод, квартал 16,  дом 22 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ОГРН  1026300845647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ИНН  6313011964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КПП   631301001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р/с 40701810636013000001 Департамента финансов и экономического развития Администрации городского округа Самара в Отделении Самара г. Самара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л/с 206.04.012.0 в Департаменте финансов и экономического развития Администрации городского округа Самара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БИК 043601001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Тел(факс) 957-02-73; 957-39-98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/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Заведующий: _______/ М.В.Русина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М.П.</w:t>
            </w:r>
            <w:r/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543" w:type="dxa"/>
            <w:textDirection w:val="lrTb"/>
            <w:noWrap w:val="false"/>
          </w:tcPr>
          <w:tbl>
            <w:tblPr>
              <w:tblW w:w="996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033"/>
              <w:gridCol w:w="5932"/>
            </w:tblGrid>
            <w:tr>
              <w:tblPrEx/>
              <w:trPr>
                <w:trHeight w:val="400"/>
              </w:trPr>
              <w:tc>
                <w:tcPr>
                  <w:gridSpan w:val="2"/>
                  <w:tcW w:w="3118" w:type="dxa"/>
                  <w:textDirection w:val="lrTb"/>
                  <w:noWrap w:val="false"/>
                </w:tcPr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00"/>
              </w:trPr>
              <w:tc>
                <w:tcPr>
                  <w:gridSpan w:val="2"/>
                  <w:tcW w:w="3118" w:type="dxa"/>
                  <w:textDirection w:val="lrTb"/>
                  <w:noWrap w:val="false"/>
                </w:tcPr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Место жительства: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443        , г. Самара, 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80"/>
              </w:trPr>
              <w:tc>
                <w:tcPr>
                  <w:gridSpan w:val="2"/>
                  <w:tcW w:w="3118" w:type="dxa"/>
                  <w:textDirection w:val="lrTb"/>
                  <w:noWrap w:val="false"/>
                </w:tcPr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Контактный телефон: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тел.: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(_____) ___-___-___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00"/>
              </w:trPr>
              <w:tc>
                <w:tcPr>
                  <w:gridSpan w:val="2"/>
                  <w:tcW w:w="3118" w:type="dxa"/>
                  <w:textDirection w:val="lrTb"/>
                  <w:noWrap w:val="false"/>
                </w:tcPr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Паспорт ______ 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выдан ___.___.20___г.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Кем: 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____________________________________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_________________________________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00"/>
              </w:trPr>
              <w:tc>
                <w:tcPr>
                  <w:gridSpan w:val="2"/>
                  <w:tcW w:w="3118" w:type="dxa"/>
                  <w:textDirection w:val="lrTb"/>
                  <w:noWrap w:val="false"/>
                </w:tcPr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80"/>
              </w:trPr>
              <w:tc>
                <w:tcPr>
                  <w:tcW w:w="1262" w:type="dxa"/>
                  <w:vAlign w:val="bottom"/>
                  <w:textDirection w:val="lrTb"/>
                  <w:noWrap w:val="false"/>
                </w:tcPr>
                <w:p>
                  <w:pPr>
                    <w:ind w:firstLine="142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Подпись              инициалы, фамилия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r>
                </w:p>
              </w:tc>
              <w:tc>
                <w:tcPr>
                  <w:tcW w:w="1856" w:type="dxa"/>
                  <w:vAlign w:val="bottom"/>
                  <w:textDirection w:val="lrTb"/>
                  <w:noWrap w:val="false"/>
                </w:tcPr>
                <w:p>
                  <w:pPr>
                    <w:ind w:firstLine="142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И.О. Фамилия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80"/>
              </w:trPr>
              <w:tc>
                <w:tcPr>
                  <w:gridSpan w:val="2"/>
                  <w:tcW w:w="3118" w:type="dxa"/>
                  <w:textDirection w:val="lrTb"/>
                  <w:noWrap w:val="false"/>
                </w:tcPr>
                <w:p>
                  <w:pPr>
                    <w:pStyle w:val="709"/>
                    <w:ind w:firstLine="114"/>
                    <w:rPr>
                      <w:sz w:val="20"/>
                    </w:rPr>
                    <w:framePr w:hSpace="180" w:wrap="around" w:vAnchor="text" w:hAnchor="margin" w:xAlign="center" w:y="225"/>
                  </w:pP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</w:r>
                </w:p>
              </w:tc>
            </w:tr>
          </w:tbl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202" w:type="dxa"/>
            <w:textDirection w:val="lrTb"/>
            <w:noWrap w:val="false"/>
          </w:tcPr>
          <w:tbl>
            <w:tblPr>
              <w:tblW w:w="996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965"/>
            </w:tblGrid>
            <w:tr>
              <w:tblPrEx/>
              <w:trPr>
                <w:trHeight w:val="400"/>
              </w:trPr>
              <w:tc>
                <w:tcPr>
                  <w:tcW w:w="2977" w:type="dxa"/>
                  <w:textDirection w:val="lrTb"/>
                  <w:noWrap w:val="false"/>
                </w:tcPr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00"/>
              </w:trPr>
              <w:tc>
                <w:tcPr>
                  <w:tcW w:w="2977" w:type="dxa"/>
                  <w:textDirection w:val="lrTb"/>
                  <w:noWrap w:val="false"/>
                </w:tcPr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Место жительства: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443______, г Самара, 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80"/>
              </w:trPr>
              <w:tc>
                <w:tcPr>
                  <w:tcW w:w="2977" w:type="dxa"/>
                  <w:textDirection w:val="lrTb"/>
                  <w:noWrap w:val="false"/>
                </w:tcPr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00"/>
              </w:trPr>
              <w:tc>
                <w:tcPr>
                  <w:tcW w:w="2977" w:type="dxa"/>
                  <w:textDirection w:val="lrTb"/>
                  <w:noWrap w:val="false"/>
                </w:tcPr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Свидетельство о рождении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_______№ 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выдано ___.___.20___ г.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 отделом ЗАГС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Управления ЗАГС г._________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СНИЛС ___-___-___-__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9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 об образовании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по дополнительной обще</w:t>
      </w:r>
      <w:r>
        <w:rPr>
          <w:rFonts w:ascii="Times New Roman" w:hAnsi="Times New Roman" w:cs="Times New Roman"/>
          <w:sz w:val="20"/>
          <w:szCs w:val="20"/>
        </w:rPr>
        <w:t xml:space="preserve">образовательной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программе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00"/>
        <w:tblW w:w="0" w:type="auto"/>
        <w:tblLook w:val="04A0" w:firstRow="1" w:lastRow="0" w:firstColumn="1" w:lastColumn="0" w:noHBand="0" w:noVBand="1"/>
      </w:tblPr>
      <w:tblGrid>
        <w:gridCol w:w="589"/>
        <w:gridCol w:w="1752"/>
        <w:gridCol w:w="2069"/>
        <w:gridCol w:w="1903"/>
        <w:gridCol w:w="1217"/>
        <w:gridCol w:w="1175"/>
        <w:gridCol w:w="1149"/>
      </w:tblGrid>
      <w:tr>
        <w:tblPrEx/>
        <w:trPr/>
        <w:tc>
          <w:tcPr>
            <w:tcW w:w="606" w:type="dxa"/>
            <w:vMerge w:val="restart"/>
            <w:textDirection w:val="lrTb"/>
            <w:noWrap w:val="false"/>
          </w:tcPr>
          <w:p>
            <w:pPr>
              <w:pStyle w:val="699"/>
              <w:jc w:val="center"/>
            </w:pPr>
            <w:r>
              <w:t xml:space="preserve">№ п/п</w:t>
            </w:r>
            <w:r/>
          </w:p>
        </w:tc>
        <w:tc>
          <w:tcPr>
            <w:tcW w:w="1770" w:type="dxa"/>
            <w:vMerge w:val="restart"/>
            <w:textDirection w:val="lrTb"/>
            <w:noWrap w:val="false"/>
          </w:tcPr>
          <w:p>
            <w:pPr>
              <w:pStyle w:val="699"/>
              <w:jc w:val="center"/>
            </w:pPr>
            <w:r>
              <w:t xml:space="preserve">Наименование дополнительной образовательной услуги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699"/>
              <w:jc w:val="center"/>
            </w:pPr>
            <w:r>
              <w:t xml:space="preserve">Наименование дополнительной </w:t>
            </w:r>
            <w:r>
              <w:t xml:space="preserve">обще</w:t>
            </w:r>
            <w:r>
              <w:t xml:space="preserve">образовательная </w:t>
            </w:r>
            <w:r>
              <w:t xml:space="preserve">программы</w:t>
            </w:r>
            <w:r/>
          </w:p>
        </w:tc>
        <w:tc>
          <w:tcPr>
            <w:tcW w:w="1942" w:type="dxa"/>
            <w:vMerge w:val="restart"/>
            <w:textDirection w:val="lrTb"/>
            <w:noWrap w:val="false"/>
          </w:tcPr>
          <w:p>
            <w:pPr>
              <w:pStyle w:val="699"/>
              <w:jc w:val="center"/>
            </w:pPr>
            <w:r>
              <w:t xml:space="preserve">Форма предоставления (оказания) услуги (индивидуальная групповая)</w:t>
            </w:r>
            <w:r/>
          </w:p>
        </w:tc>
        <w:tc>
          <w:tcPr>
            <w:tcW w:w="1231" w:type="dxa"/>
            <w:vMerge w:val="restart"/>
            <w:textDirection w:val="lrTb"/>
            <w:noWrap w:val="false"/>
          </w:tcPr>
          <w:p>
            <w:pPr>
              <w:pStyle w:val="699"/>
              <w:jc w:val="center"/>
            </w:pPr>
            <w:r>
              <w:t xml:space="preserve">Стоимость услуги в месяц</w:t>
            </w:r>
            <w:r/>
          </w:p>
        </w:tc>
        <w:tc>
          <w:tcPr>
            <w:gridSpan w:val="2"/>
            <w:tcW w:w="2462" w:type="dxa"/>
            <w:textDirection w:val="lrTb"/>
            <w:noWrap w:val="false"/>
          </w:tcPr>
          <w:p>
            <w:pPr>
              <w:pStyle w:val="699"/>
              <w:jc w:val="center"/>
            </w:pPr>
            <w:r>
              <w:t xml:space="preserve">Количество занятий</w:t>
            </w:r>
            <w:r/>
          </w:p>
        </w:tc>
      </w:tr>
      <w:tr>
        <w:tblPrEx/>
        <w:trPr/>
        <w:tc>
          <w:tcPr>
            <w:tcW w:w="606" w:type="dxa"/>
            <w:vMerge w:val="continue"/>
            <w:textDirection w:val="lrTb"/>
            <w:noWrap w:val="false"/>
          </w:tcPr>
          <w:p>
            <w:pPr>
              <w:pStyle w:val="699"/>
              <w:jc w:val="center"/>
            </w:pPr>
            <w:r/>
            <w:r/>
          </w:p>
        </w:tc>
        <w:tc>
          <w:tcPr>
            <w:tcW w:w="1770" w:type="dxa"/>
            <w:vMerge w:val="continue"/>
            <w:textDirection w:val="lrTb"/>
            <w:noWrap w:val="false"/>
          </w:tcPr>
          <w:p>
            <w:pPr>
              <w:pStyle w:val="699"/>
              <w:jc w:val="center"/>
            </w:pPr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699"/>
              <w:jc w:val="center"/>
            </w:pPr>
            <w:r/>
            <w:r/>
          </w:p>
        </w:tc>
        <w:tc>
          <w:tcPr>
            <w:tcW w:w="1942" w:type="dxa"/>
            <w:vMerge w:val="continue"/>
            <w:textDirection w:val="lrTb"/>
            <w:noWrap w:val="false"/>
          </w:tcPr>
          <w:p>
            <w:pPr>
              <w:pStyle w:val="699"/>
              <w:jc w:val="center"/>
            </w:pPr>
            <w:r/>
            <w:r/>
          </w:p>
        </w:tc>
        <w:tc>
          <w:tcPr>
            <w:tcW w:w="1231" w:type="dxa"/>
            <w:vMerge w:val="continue"/>
            <w:textDirection w:val="lrTb"/>
            <w:noWrap w:val="false"/>
          </w:tcPr>
          <w:p>
            <w:pPr>
              <w:pStyle w:val="699"/>
              <w:jc w:val="center"/>
            </w:pPr>
            <w:r/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699"/>
              <w:jc w:val="center"/>
            </w:pPr>
            <w:r>
              <w:t xml:space="preserve">в неделю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699"/>
              <w:jc w:val="center"/>
            </w:pPr>
            <w:r>
              <w:t xml:space="preserve">всего</w:t>
            </w:r>
            <w:r/>
          </w:p>
        </w:tc>
      </w:tr>
      <w:tr>
        <w:tblPrEx/>
        <w:trPr/>
        <w:tc>
          <w:tcPr>
            <w:tcW w:w="606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  <w:tc>
          <w:tcPr>
            <w:tcW w:w="1770" w:type="dxa"/>
            <w:textDirection w:val="lrTb"/>
            <w:noWrap w:val="false"/>
          </w:tcPr>
          <w:p>
            <w:pPr>
              <w:pStyle w:val="699"/>
            </w:pPr>
            <w:r>
              <w:t xml:space="preserve">Платная образовательная услуга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99"/>
            </w:pPr>
            <w:r>
              <w:t xml:space="preserve">Д</w:t>
            </w:r>
            <w:r>
              <w:t xml:space="preserve">ополнительн</w:t>
            </w:r>
            <w:r>
              <w:t xml:space="preserve">ая </w:t>
            </w:r>
            <w:r>
              <w:t xml:space="preserve">общеобразовательн</w:t>
            </w:r>
            <w:r>
              <w:t xml:space="preserve">ая</w:t>
            </w:r>
            <w:r>
              <w:t xml:space="preserve"> программ</w:t>
            </w:r>
            <w:r>
              <w:t xml:space="preserve">а</w:t>
            </w:r>
            <w:r>
              <w:t xml:space="preserve">  художественной направленности «Танцевальная ритмика»</w:t>
            </w:r>
            <w:r/>
          </w:p>
        </w:tc>
        <w:tc>
          <w:tcPr>
            <w:tcW w:w="1942" w:type="dxa"/>
            <w:textDirection w:val="lrTb"/>
            <w:noWrap w:val="false"/>
          </w:tcPr>
          <w:p>
            <w:pPr>
              <w:pStyle w:val="699"/>
              <w:jc w:val="center"/>
            </w:pPr>
            <w:r>
              <w:t xml:space="preserve">групповая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699"/>
              <w:jc w:val="center"/>
            </w:pPr>
            <w:r>
              <w:t xml:space="preserve">720,00 рублей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699"/>
              <w:jc w:val="center"/>
            </w:pPr>
            <w:r>
              <w:t xml:space="preserve">2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699"/>
              <w:jc w:val="center"/>
            </w:pPr>
            <w:r>
              <w:t xml:space="preserve">8</w:t>
            </w:r>
            <w:r/>
          </w:p>
        </w:tc>
      </w:tr>
      <w:tr>
        <w:tblPrEx/>
        <w:trPr/>
        <w:tc>
          <w:tcPr>
            <w:tcW w:w="606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  <w:tc>
          <w:tcPr>
            <w:tcW w:w="1770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  <w:tc>
          <w:tcPr>
            <w:tcW w:w="1942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</w:tr>
      <w:tr>
        <w:tblPrEx/>
        <w:trPr/>
        <w:tc>
          <w:tcPr>
            <w:tcW w:w="606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  <w:tc>
          <w:tcPr>
            <w:tcW w:w="1770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  <w:tc>
          <w:tcPr>
            <w:tcW w:w="1942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699"/>
            </w:pPr>
            <w:r/>
            <w:r/>
          </w:p>
        </w:tc>
      </w:tr>
    </w:tbl>
    <w:p>
      <w:pPr>
        <w:pStyle w:val="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Период оказания платных услуг с </w:t>
      </w:r>
      <w:r>
        <w:rPr>
          <w:rFonts w:ascii="Times New Roman" w:hAnsi="Times New Roman" w:cs="Times New Roman"/>
          <w:sz w:val="20"/>
          <w:szCs w:val="28"/>
        </w:rPr>
        <w:t xml:space="preserve">01 сентября </w:t>
      </w:r>
      <w:r>
        <w:rPr>
          <w:rFonts w:ascii="Times New Roman" w:hAnsi="Times New Roman" w:cs="Times New Roman"/>
          <w:sz w:val="20"/>
          <w:szCs w:val="28"/>
        </w:rPr>
        <w:t xml:space="preserve"> по </w:t>
      </w:r>
      <w:r>
        <w:rPr>
          <w:rFonts w:ascii="Times New Roman" w:hAnsi="Times New Roman" w:cs="Times New Roman"/>
          <w:sz w:val="20"/>
          <w:szCs w:val="28"/>
        </w:rPr>
        <w:t xml:space="preserve">31 мая  учебного 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 xml:space="preserve">года</w:t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69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tbl>
      <w:tblPr>
        <w:tblStyle w:val="700"/>
        <w:tblpPr w:horzAnchor="margin" w:tblpXSpec="center" w:vertAnchor="text" w:tblpY="225" w:leftFromText="180" w:topFromText="0" w:rightFromText="180" w:bottomFromText="0"/>
        <w:tblW w:w="9356" w:type="dxa"/>
        <w:tblLayout w:type="fixed"/>
        <w:tblLook w:val="04A0" w:firstRow="1" w:lastRow="0" w:firstColumn="1" w:lastColumn="0" w:noHBand="0" w:noVBand="1"/>
      </w:tblPr>
      <w:tblGrid>
        <w:gridCol w:w="34"/>
        <w:gridCol w:w="4469"/>
        <w:gridCol w:w="4819"/>
        <w:gridCol w:w="34"/>
      </w:tblGrid>
      <w:tr>
        <w:tblPrEx/>
        <w:trPr>
          <w:gridAfter w:val="1"/>
        </w:trPr>
        <w:tc>
          <w:tcPr>
            <w:gridSpan w:val="2"/>
            <w:tcW w:w="450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Исполнитель</w:t>
            </w:r>
            <w:r>
              <w:rPr>
                <w:b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</w:r>
          </w:p>
        </w:tc>
      </w:tr>
      <w:tr>
        <w:tblPrEx/>
        <w:trPr>
          <w:gridBefore w:val="1"/>
        </w:trPr>
        <w:tc>
          <w:tcPr>
            <w:tcW w:w="4469" w:type="dxa"/>
            <w:textDirection w:val="lrTb"/>
            <w:noWrap w:val="false"/>
          </w:tcPr>
          <w:p>
            <w:pPr>
              <w:jc w:val="both"/>
              <w:tabs>
                <w:tab w:val="left" w:pos="10206" w:leader="none"/>
              </w:tabs>
            </w:pPr>
            <w:r>
              <w:t xml:space="preserve">муниципальное бюджетное  дошкольное  образовательное учреждение «Детский сад комбинированного вида № 411» городского округа Самара (МБДОУ «Детский сад № 411» г.о. Самара)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Адрес: 443107 г. Самара,  п. Мехзавод, квартал 16,  дом 22 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ОГРН  1026300845647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ИНН  6313011964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КПП   631301001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р/с 40701810636013000001 Департамента финансов и экономического развития Администрации городского округа Самара в Отделении Самара г. Самара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л/с 206.04.012.0 в Департаменте финансов и экономического развития Администрации городского округа Самара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БИК 043601001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Тел(факс) 957-02-73; 957-39-98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/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Заведующий: _______/ М.В.Русина</w:t>
            </w:r>
            <w:r/>
          </w:p>
          <w:p>
            <w:pPr>
              <w:jc w:val="both"/>
              <w:tabs>
                <w:tab w:val="left" w:pos="10206" w:leader="none"/>
              </w:tabs>
            </w:pPr>
            <w:r>
              <w:t xml:space="preserve">М.П.</w:t>
            </w:r>
            <w:r/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W w:w="4853" w:type="dxa"/>
            <w:textDirection w:val="lrTb"/>
            <w:noWrap w:val="false"/>
          </w:tcPr>
          <w:tbl>
            <w:tblPr>
              <w:tblW w:w="779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92"/>
            </w:tblGrid>
            <w:tr>
              <w:tblPrEx/>
              <w:trPr>
                <w:trHeight w:val="400"/>
              </w:trPr>
              <w:tc>
                <w:tcPr>
                  <w:tcW w:w="7792" w:type="dxa"/>
                  <w:textDirection w:val="lrTb"/>
                  <w:noWrap w:val="false"/>
                </w:tcPr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00"/>
              </w:trPr>
              <w:tc>
                <w:tcPr>
                  <w:tcW w:w="7792" w:type="dxa"/>
                  <w:textDirection w:val="lrTb"/>
                  <w:noWrap w:val="false"/>
                </w:tcPr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Место жительства: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443        , г. Самара, 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80"/>
              </w:trPr>
              <w:tc>
                <w:tcPr>
                  <w:tcW w:w="7792" w:type="dxa"/>
                  <w:textDirection w:val="lrTb"/>
                  <w:noWrap w:val="false"/>
                </w:tcPr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Контактный телефон: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тел.: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(_____) ___-___-___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00"/>
              </w:trPr>
              <w:tc>
                <w:tcPr>
                  <w:tcW w:w="7792" w:type="dxa"/>
                  <w:textDirection w:val="lrTb"/>
                  <w:noWrap w:val="false"/>
                </w:tcPr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Паспорт ______ 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выдан ___.___.20___г.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Кем: 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____________________________________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_________________________________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00"/>
              </w:trPr>
              <w:tc>
                <w:tcPr>
                  <w:tcW w:w="7792" w:type="dxa"/>
                  <w:textDirection w:val="lrTb"/>
                  <w:noWrap w:val="false"/>
                </w:tcPr>
                <w:p>
                  <w:pPr>
                    <w:ind w:firstLine="114"/>
                    <w:rPr>
                      <w:rFonts w:ascii="Times New Roman" w:hAnsi="Times New Roman" w:cs="Times New Roman"/>
                      <w:sz w:val="20"/>
                      <w:szCs w:val="20"/>
                    </w:rPr>
                    <w:framePr w:hSpace="180" w:wrap="around" w:vAnchor="text" w:hAnchor="margin" w:xAlign="center" w:y="225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80"/>
              </w:trPr>
              <w:tc>
                <w:tcPr>
                  <w:tcW w:w="7792" w:type="dxa"/>
                  <w:textDirection w:val="lrTb"/>
                  <w:noWrap w:val="false"/>
                </w:tcPr>
                <w:p>
                  <w:pPr>
                    <w:pStyle w:val="709"/>
                    <w:ind w:firstLine="114"/>
                    <w:rPr>
                      <w:sz w:val="20"/>
                    </w:rPr>
                    <w:framePr w:hSpace="180" w:wrap="around" w:vAnchor="text" w:hAnchor="margin" w:xAlign="center" w:y="225"/>
                  </w:pPr>
                  <w:r>
                    <w:rPr>
                      <w:sz w:val="20"/>
                    </w:rPr>
                    <w:t xml:space="preserve">Подпись                                  ФИО</w:t>
                  </w:r>
                  <w:r>
                    <w:rPr>
                      <w:sz w:val="20"/>
                    </w:rPr>
                  </w:r>
                </w:p>
              </w:tc>
            </w:tr>
          </w:tbl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6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Отметка о получении 2-го экземпляра с Приложением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9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Заказчик:</w:t>
      </w:r>
      <w:r>
        <w:rPr>
          <w:rFonts w:ascii="Times New Roman" w:hAnsi="Times New Roman" w:cs="Times New Roman"/>
          <w:sz w:val="20"/>
          <w:szCs w:val="20"/>
        </w:rPr>
        <w:t xml:space="preserve">_______</w:t>
      </w:r>
      <w:r>
        <w:rPr>
          <w:rFonts w:ascii="Times New Roman" w:hAnsi="Times New Roman" w:cs="Times New Roman"/>
          <w:sz w:val="20"/>
          <w:szCs w:val="20"/>
        </w:rPr>
        <w:t xml:space="preserve">____</w:t>
      </w:r>
      <w:r>
        <w:rPr>
          <w:rFonts w:ascii="Times New Roman" w:hAnsi="Times New Roman" w:cs="Times New Roman"/>
          <w:sz w:val="20"/>
          <w:szCs w:val="20"/>
        </w:rPr>
        <w:t xml:space="preserve">__</w:t>
      </w:r>
      <w:r>
        <w:rPr>
          <w:rFonts w:ascii="Times New Roman" w:hAnsi="Times New Roman" w:cs="Times New Roman"/>
          <w:sz w:val="20"/>
          <w:szCs w:val="20"/>
        </w:rPr>
        <w:t xml:space="preserve">__</w:t>
      </w:r>
      <w:r>
        <w:rPr>
          <w:rFonts w:ascii="Times New Roman" w:hAnsi="Times New Roman" w:cs="Times New Roman"/>
          <w:sz w:val="20"/>
          <w:szCs w:val="20"/>
        </w:rPr>
        <w:t xml:space="preserve">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9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(получил/не получил)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9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Подпись</w:t>
      </w:r>
      <w:r>
        <w:rPr>
          <w:rFonts w:ascii="Times New Roman" w:hAnsi="Times New Roman" w:cs="Times New Roman"/>
          <w:sz w:val="20"/>
          <w:szCs w:val="20"/>
        </w:rPr>
        <w:t xml:space="preserve">____________________/ФИО/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9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</w:t>
      </w:r>
      <w:r>
        <w:rPr>
          <w:rFonts w:ascii="Times New Roman" w:hAnsi="Times New Roman" w:cs="Times New Roman"/>
          <w:sz w:val="20"/>
          <w:szCs w:val="20"/>
        </w:rPr>
        <w:t xml:space="preserve">«____»_______________20____ г.</w:t>
      </w:r>
      <w:r>
        <w:rPr>
          <w:rFonts w:ascii="Times New Roman" w:hAnsi="Times New Roman" w:cs="Times New Roman"/>
          <w:sz w:val="20"/>
          <w:szCs w:val="20"/>
        </w:rPr>
      </w:r>
    </w:p>
    <w:sectPr>
      <w:footerReference w:type="default" r:id="rId9"/>
      <w:footnotePr/>
      <w:endnotePr/>
      <w:type w:val="nextPage"/>
      <w:pgSz w:w="11906" w:h="16838" w:orient="portrait"/>
      <w:pgMar w:top="567" w:right="850" w:bottom="568" w:left="1418" w:header="426" w:footer="14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23417917"/>
      <w:docPartObj>
        <w:docPartGallery w:val="Page Numbers (Bottom of Page)"/>
        <w:docPartUnique w:val="true"/>
      </w:docPartObj>
      <w:rPr/>
    </w:sdtPr>
    <w:sdtContent>
      <w:p>
        <w:pPr>
          <w:pStyle w:val="70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699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_____________ (дата)</w:t>
    </w:r>
    <w:r>
      <w:rPr>
        <w:rFonts w:ascii="Times New Roman" w:hAnsi="Times New Roman" w:cs="Times New Roman"/>
        <w:sz w:val="24"/>
        <w:szCs w:val="24"/>
      </w:rPr>
    </w:r>
  </w:p>
  <w:p>
    <w:pPr>
      <w:pStyle w:val="699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Исполнитель  _______________                                                        Заказчик  ______________    </w:t>
    </w:r>
    <w:r>
      <w:rPr>
        <w:rFonts w:ascii="Times New Roman" w:hAnsi="Times New Roman" w:cs="Times New Roman"/>
        <w:sz w:val="24"/>
        <w:szCs w:val="24"/>
      </w:rPr>
    </w:r>
  </w:p>
  <w:p>
    <w:pPr>
      <w:pStyle w:val="7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6"/>
    <w:link w:val="705"/>
    <w:uiPriority w:val="99"/>
  </w:style>
  <w:style w:type="character" w:styleId="45">
    <w:name w:val="Footer Char"/>
    <w:basedOn w:val="696"/>
    <w:link w:val="703"/>
    <w:uiPriority w:val="99"/>
  </w:style>
  <w:style w:type="paragraph" w:styleId="46">
    <w:name w:val="Caption"/>
    <w:basedOn w:val="695"/>
    <w:next w:val="69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>
    <w:name w:val="No Spacing"/>
    <w:uiPriority w:val="1"/>
    <w:qFormat/>
    <w:pPr>
      <w:spacing w:after="0" w:line="240" w:lineRule="auto"/>
    </w:pPr>
  </w:style>
  <w:style w:type="table" w:styleId="700">
    <w:name w:val="Table Grid"/>
    <w:basedOn w:val="697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01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2">
    <w:name w:val="Hyperlink"/>
    <w:basedOn w:val="696"/>
    <w:uiPriority w:val="99"/>
    <w:unhideWhenUsed/>
    <w:rPr>
      <w:color w:val="0000ff"/>
      <w:u w:val="single"/>
    </w:rPr>
  </w:style>
  <w:style w:type="paragraph" w:styleId="703">
    <w:name w:val="Footer"/>
    <w:basedOn w:val="695"/>
    <w:link w:val="7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4" w:customStyle="1">
    <w:name w:val="Нижний колонтитул Знак"/>
    <w:basedOn w:val="696"/>
    <w:link w:val="703"/>
    <w:uiPriority w:val="99"/>
  </w:style>
  <w:style w:type="paragraph" w:styleId="705">
    <w:name w:val="Header"/>
    <w:basedOn w:val="695"/>
    <w:link w:val="70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6" w:customStyle="1">
    <w:name w:val="Верхний колонтитул Знак"/>
    <w:basedOn w:val="696"/>
    <w:link w:val="705"/>
    <w:uiPriority w:val="99"/>
  </w:style>
  <w:style w:type="paragraph" w:styleId="707">
    <w:name w:val="Balloon Text"/>
    <w:basedOn w:val="695"/>
    <w:link w:val="70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8" w:customStyle="1">
    <w:name w:val="Текст выноски Знак"/>
    <w:basedOn w:val="696"/>
    <w:link w:val="707"/>
    <w:uiPriority w:val="99"/>
    <w:semiHidden/>
    <w:rPr>
      <w:rFonts w:ascii="Tahoma" w:hAnsi="Tahoma" w:cs="Tahoma"/>
      <w:sz w:val="16"/>
      <w:szCs w:val="16"/>
    </w:rPr>
  </w:style>
  <w:style w:type="paragraph" w:styleId="709" w:customStyle="1">
    <w:name w:val="для таблиц из договоров"/>
    <w:basedOn w:val="695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10" w:customStyle="1">
    <w:name w:val="Heading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711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12">
    <w:name w:val="List Paragraph"/>
    <w:basedOn w:val="695"/>
    <w:link w:val="713"/>
    <w:qFormat/>
    <w:pPr>
      <w:ind w:left="708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3" w:customStyle="1">
    <w:name w:val="Абзац списка Знак"/>
    <w:basedOn w:val="696"/>
    <w:link w:val="712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consultantplus://offline/ref=D1FFF716D83074D57786ACC886E6E4B7D3C1D9A683D8C7E2F9D5FE7A59cDy4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DG Win&amp;Soft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10</cp:revision>
  <dcterms:created xsi:type="dcterms:W3CDTF">2023-02-16T09:10:00Z</dcterms:created>
  <dcterms:modified xsi:type="dcterms:W3CDTF">2026-03-23T13:35:31Z</dcterms:modified>
</cp:coreProperties>
</file>